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C693E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3CFAC760" w14:textId="63D9BEA8" w:rsidR="00023624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362C7">
        <w:rPr>
          <w:rFonts w:ascii="Arial" w:eastAsia="Times New Roman" w:hAnsi="Arial" w:cs="Arial"/>
          <w:lang w:eastAsia="en-GB"/>
        </w:rPr>
        <w:t xml:space="preserve">Role title:             </w:t>
      </w:r>
      <w:r w:rsidR="00C04971">
        <w:rPr>
          <w:rFonts w:ascii="Arial" w:eastAsia="Times New Roman" w:hAnsi="Arial" w:cs="Arial"/>
          <w:lang w:eastAsia="en-GB"/>
        </w:rPr>
        <w:t xml:space="preserve">Finance Manager </w:t>
      </w:r>
    </w:p>
    <w:p w14:paraId="15A7B9CD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BBF7461" w14:textId="5E8FAA76" w:rsidR="00023624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362C7">
        <w:rPr>
          <w:rFonts w:ascii="Arial" w:eastAsia="Times New Roman" w:hAnsi="Arial" w:cs="Arial"/>
          <w:lang w:eastAsia="en-GB"/>
        </w:rPr>
        <w:t xml:space="preserve">Reporting to:       </w:t>
      </w:r>
      <w:r w:rsidR="00C362C7" w:rsidRPr="00C362C7">
        <w:rPr>
          <w:rFonts w:ascii="Arial" w:eastAsia="Times New Roman" w:hAnsi="Arial" w:cs="Arial"/>
          <w:lang w:eastAsia="en-GB"/>
        </w:rPr>
        <w:t>Operations Director</w:t>
      </w:r>
    </w:p>
    <w:p w14:paraId="488B6B86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14:paraId="7AE0AA84" w14:textId="13DE021A" w:rsidR="00023624" w:rsidRPr="00C362C7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 w:rsidRPr="00C362C7">
        <w:rPr>
          <w:rFonts w:ascii="Arial" w:eastAsia="Times New Roman" w:hAnsi="Arial" w:cs="Arial"/>
          <w:lang w:eastAsia="en-GB"/>
        </w:rPr>
        <w:t>Based at:</w:t>
      </w:r>
      <w:r w:rsidR="00C362C7">
        <w:rPr>
          <w:rFonts w:ascii="Arial" w:eastAsia="Times New Roman" w:hAnsi="Arial" w:cs="Arial"/>
          <w:lang w:eastAsia="en-GB"/>
        </w:rPr>
        <w:tab/>
        <w:t xml:space="preserve">     </w:t>
      </w:r>
      <w:r w:rsidRPr="00C362C7">
        <w:rPr>
          <w:rFonts w:ascii="Arial" w:eastAsia="Times New Roman" w:hAnsi="Arial" w:cs="Arial"/>
          <w:lang w:eastAsia="en-GB"/>
        </w:rPr>
        <w:t>Pivot Group Head Office, John Smith’s Stadium, Huddersfield</w:t>
      </w:r>
    </w:p>
    <w:p w14:paraId="0FAA2794" w14:textId="77777777" w:rsid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7FDE05EF" w14:textId="6C298397" w:rsidR="00023624" w:rsidRDefault="00023624" w:rsidP="00C362C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C362C7">
        <w:rPr>
          <w:rFonts w:ascii="Arial" w:eastAsia="Times New Roman" w:hAnsi="Arial" w:cs="Arial"/>
          <w:b/>
          <w:lang w:eastAsia="en-GB"/>
        </w:rPr>
        <w:t xml:space="preserve">Role outline and </w:t>
      </w:r>
      <w:r w:rsidR="000C55A9" w:rsidRPr="00C362C7">
        <w:rPr>
          <w:rFonts w:ascii="Arial" w:eastAsia="Times New Roman" w:hAnsi="Arial" w:cs="Arial"/>
          <w:b/>
          <w:lang w:eastAsia="en-GB"/>
        </w:rPr>
        <w:t>responsibilities</w:t>
      </w:r>
    </w:p>
    <w:p w14:paraId="656B9B16" w14:textId="77777777" w:rsidR="00C362C7" w:rsidRPr="00C362C7" w:rsidRDefault="00C362C7" w:rsidP="00C362C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</w:p>
    <w:p w14:paraId="5D840CBC" w14:textId="4FD63531" w:rsidR="00FA677E" w:rsidRPr="00C362C7" w:rsidRDefault="00FA677E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Management Accounting</w:t>
      </w:r>
      <w:r w:rsidR="00983256" w:rsidRPr="00C362C7">
        <w:rPr>
          <w:rFonts w:ascii="Arial" w:hAnsi="Arial" w:cs="Arial"/>
          <w:b/>
          <w:bCs/>
        </w:rPr>
        <w:t xml:space="preserve"> – including but not limited to the following:</w:t>
      </w:r>
    </w:p>
    <w:p w14:paraId="776D63D2" w14:textId="278E8394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Ensure docu</w:t>
      </w:r>
      <w:r w:rsidR="00C362C7">
        <w:rPr>
          <w:rFonts w:ascii="Arial" w:hAnsi="Arial" w:cs="Arial"/>
        </w:rPr>
        <w:t>ments are scanned onto software</w:t>
      </w:r>
    </w:p>
    <w:p w14:paraId="3A9B64DA" w14:textId="294D56F8" w:rsidR="000C55A9" w:rsidRPr="00C362C7" w:rsidRDefault="00C362C7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Bank reconciliation</w:t>
      </w:r>
    </w:p>
    <w:p w14:paraId="7678D8E2" w14:textId="77777777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Set up invoices and quotes etc</w:t>
      </w:r>
    </w:p>
    <w:p w14:paraId="65059D2A" w14:textId="175AD2A4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Help crea</w:t>
      </w:r>
      <w:r w:rsidR="00C362C7">
        <w:rPr>
          <w:rFonts w:ascii="Arial" w:hAnsi="Arial" w:cs="Arial"/>
        </w:rPr>
        <w:t>te a program for credit control</w:t>
      </w:r>
    </w:p>
    <w:p w14:paraId="511CC628" w14:textId="10D5DF43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Review postings on sy</w:t>
      </w:r>
      <w:r w:rsidR="00C362C7">
        <w:rPr>
          <w:rFonts w:ascii="Arial" w:hAnsi="Arial" w:cs="Arial"/>
        </w:rPr>
        <w:t>stem and correct where required</w:t>
      </w:r>
    </w:p>
    <w:p w14:paraId="4CB371A7" w14:textId="7FCFCF1A" w:rsidR="000C55A9" w:rsidRPr="00C362C7" w:rsidRDefault="000C55A9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Update cash-flow working document and highlight any areas of concern</w:t>
      </w:r>
    </w:p>
    <w:p w14:paraId="53010411" w14:textId="763B5CB4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Review and </w:t>
      </w:r>
      <w:r w:rsidR="001A53E8" w:rsidRPr="00C362C7">
        <w:rPr>
          <w:rFonts w:ascii="Arial" w:hAnsi="Arial" w:cs="Arial"/>
        </w:rPr>
        <w:t>prepare</w:t>
      </w:r>
      <w:r w:rsidRPr="00C362C7">
        <w:rPr>
          <w:rFonts w:ascii="Arial" w:hAnsi="Arial" w:cs="Arial"/>
        </w:rPr>
        <w:t xml:space="preserve"> payment runs</w:t>
      </w:r>
    </w:p>
    <w:p w14:paraId="3A52A824" w14:textId="6CCA8133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Take responsibility for preparing Debtor Ledger reconciliations</w:t>
      </w:r>
      <w:r w:rsidR="00FA677E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and oversee credit control to</w:t>
      </w:r>
      <w:r w:rsidR="00FA677E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ensure payments are receive</w:t>
      </w:r>
      <w:r w:rsidR="00FA677E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in accordance with due dates</w:t>
      </w:r>
    </w:p>
    <w:p w14:paraId="34C5F261" w14:textId="28FB459F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Undertake period end journals, accruals and prepayments</w:t>
      </w:r>
    </w:p>
    <w:p w14:paraId="250652BC" w14:textId="11A71F68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Complete </w:t>
      </w:r>
      <w:r w:rsidR="005344CC" w:rsidRPr="00C362C7">
        <w:rPr>
          <w:rFonts w:ascii="Arial" w:hAnsi="Arial" w:cs="Arial"/>
        </w:rPr>
        <w:t xml:space="preserve">monthly </w:t>
      </w:r>
      <w:r w:rsidRPr="00C362C7">
        <w:rPr>
          <w:rFonts w:ascii="Arial" w:hAnsi="Arial" w:cs="Arial"/>
        </w:rPr>
        <w:t>P&amp;L and balance sheet</w:t>
      </w:r>
      <w:r w:rsidR="001A53E8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 xml:space="preserve">reconciliations </w:t>
      </w:r>
    </w:p>
    <w:p w14:paraId="30CD23B2" w14:textId="27067AC9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Take responsibility for preparing management accounts in an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accurate and timely manner, including variance and scenari</w:t>
      </w:r>
      <w:r w:rsidR="000661F7" w:rsidRPr="00C362C7">
        <w:rPr>
          <w:rFonts w:ascii="Arial" w:hAnsi="Arial" w:cs="Arial"/>
        </w:rPr>
        <w:t xml:space="preserve">o </w:t>
      </w:r>
      <w:r w:rsidRPr="00C362C7">
        <w:rPr>
          <w:rFonts w:ascii="Arial" w:hAnsi="Arial" w:cs="Arial"/>
        </w:rPr>
        <w:t>analysis</w:t>
      </w:r>
      <w:r w:rsidR="000C55A9" w:rsidRPr="00C362C7">
        <w:rPr>
          <w:rFonts w:ascii="Arial" w:hAnsi="Arial" w:cs="Arial"/>
        </w:rPr>
        <w:t xml:space="preserve"> by department/school</w:t>
      </w:r>
    </w:p>
    <w:p w14:paraId="4924DB79" w14:textId="524DD51D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Prepare year-end management accounts in a manner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sufficient for external auditor review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which are fully and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clearly reconcila</w:t>
      </w:r>
      <w:r w:rsidR="00C362C7">
        <w:rPr>
          <w:rFonts w:ascii="Arial" w:hAnsi="Arial" w:cs="Arial"/>
        </w:rPr>
        <w:t>ble to the financial statements</w:t>
      </w:r>
    </w:p>
    <w:p w14:paraId="1A52C2FF" w14:textId="28EEB31A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Ensure confidential information is used correctly and handled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sensitively</w:t>
      </w:r>
    </w:p>
    <w:p w14:paraId="41B7F769" w14:textId="63751400" w:rsidR="007C6C55" w:rsidRPr="00C362C7" w:rsidRDefault="007C6C55" w:rsidP="00C362C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Constantly review and challenge the reporting and</w:t>
      </w:r>
      <w:r w:rsidR="000661F7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transactional process</w:t>
      </w:r>
    </w:p>
    <w:p w14:paraId="1D8D2DA7" w14:textId="1992DD70" w:rsidR="000C55A9" w:rsidRDefault="000C55A9" w:rsidP="00C362C7">
      <w:pPr>
        <w:pStyle w:val="ListParagraph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Help implem</w:t>
      </w:r>
      <w:r w:rsidR="00C362C7">
        <w:rPr>
          <w:rFonts w:ascii="Arial" w:hAnsi="Arial" w:cs="Arial"/>
        </w:rPr>
        <w:t>ent any new financial processes</w:t>
      </w:r>
    </w:p>
    <w:p w14:paraId="3245D87F" w14:textId="77777777" w:rsidR="00C362C7" w:rsidRPr="00C362C7" w:rsidRDefault="00C362C7" w:rsidP="00C362C7">
      <w:pPr>
        <w:pStyle w:val="ListParagraph"/>
        <w:spacing w:after="0" w:line="240" w:lineRule="auto"/>
        <w:ind w:left="714"/>
        <w:jc w:val="both"/>
        <w:rPr>
          <w:rFonts w:ascii="Arial" w:hAnsi="Arial" w:cs="Arial"/>
        </w:rPr>
      </w:pPr>
    </w:p>
    <w:p w14:paraId="14C6B782" w14:textId="77777777" w:rsidR="00783308" w:rsidRPr="00C362C7" w:rsidRDefault="00783308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Budgeting – including but not limited to the following:</w:t>
      </w:r>
    </w:p>
    <w:p w14:paraId="7E88A9D7" w14:textId="2A7B8A35" w:rsidR="00EA633E" w:rsidRPr="00C362C7" w:rsidRDefault="00EA633E" w:rsidP="00C3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Participate in the creation of and adhere to the budget process timetable</w:t>
      </w:r>
    </w:p>
    <w:p w14:paraId="05272594" w14:textId="7DE609C3" w:rsidR="00EA633E" w:rsidRPr="00C362C7" w:rsidRDefault="00EA633E" w:rsidP="00C3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Organise and prepare the relevant documentation for all budget holder meetings</w:t>
      </w:r>
    </w:p>
    <w:p w14:paraId="66E340B1" w14:textId="3C8F4C90" w:rsidR="007C6C55" w:rsidRDefault="00EA633E" w:rsidP="00C362C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Support the preparation of </w:t>
      </w:r>
      <w:r w:rsidR="00DE4B8F" w:rsidRPr="00C362C7">
        <w:rPr>
          <w:rFonts w:ascii="Arial" w:hAnsi="Arial" w:cs="Arial"/>
        </w:rPr>
        <w:t>reforecasting budgets as directed by the Operations Director</w:t>
      </w:r>
    </w:p>
    <w:p w14:paraId="607914A4" w14:textId="77777777" w:rsidR="00C362C7" w:rsidRPr="00C362C7" w:rsidRDefault="00C362C7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66856516" w14:textId="7CF78097" w:rsidR="00DE4B8F" w:rsidRPr="00C362C7" w:rsidRDefault="00BB269B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Payr</w:t>
      </w:r>
      <w:r w:rsidR="00B52320" w:rsidRPr="00C362C7">
        <w:rPr>
          <w:rFonts w:ascii="Arial" w:hAnsi="Arial" w:cs="Arial"/>
          <w:b/>
          <w:bCs/>
        </w:rPr>
        <w:t>oll – including but not limited to the following</w:t>
      </w:r>
      <w:r w:rsidR="00782750" w:rsidRPr="00C362C7">
        <w:rPr>
          <w:rFonts w:ascii="Arial" w:hAnsi="Arial" w:cs="Arial"/>
          <w:b/>
          <w:bCs/>
        </w:rPr>
        <w:t xml:space="preserve">: </w:t>
      </w:r>
    </w:p>
    <w:p w14:paraId="4CF001BF" w14:textId="1832C9D2" w:rsidR="004B4A59" w:rsidRPr="00C362C7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Conduct the first review of the monthly payroll, ensuring</w:t>
      </w:r>
      <w:r w:rsidR="00794AF0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>monthly amendments are in</w:t>
      </w:r>
      <w:r w:rsidR="00794AF0" w:rsidRPr="00C362C7">
        <w:rPr>
          <w:rFonts w:ascii="Arial" w:hAnsi="Arial" w:cs="Arial"/>
        </w:rPr>
        <w:t xml:space="preserve"> </w:t>
      </w:r>
      <w:r w:rsidRPr="00C362C7">
        <w:rPr>
          <w:rFonts w:ascii="Arial" w:hAnsi="Arial" w:cs="Arial"/>
        </w:rPr>
        <w:t xml:space="preserve">line with the </w:t>
      </w:r>
      <w:r w:rsidR="00C72444" w:rsidRPr="00C362C7">
        <w:rPr>
          <w:rFonts w:ascii="Arial" w:hAnsi="Arial" w:cs="Arial"/>
        </w:rPr>
        <w:t>budgets/agreed reforecast</w:t>
      </w:r>
    </w:p>
    <w:p w14:paraId="7758F71D" w14:textId="672B7E81" w:rsidR="004B4A59" w:rsidRPr="00C362C7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Review all submissions (Inc. PSA)</w:t>
      </w:r>
    </w:p>
    <w:p w14:paraId="2B0D0354" w14:textId="61BAAB4B" w:rsidR="004B4A59" w:rsidRPr="00C362C7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Provide cover for the payroll function</w:t>
      </w:r>
    </w:p>
    <w:p w14:paraId="3E0D0A5B" w14:textId="2019B9BD" w:rsidR="00782750" w:rsidRDefault="004B4A59" w:rsidP="00C362C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Support the </w:t>
      </w:r>
      <w:r w:rsidR="00C72444" w:rsidRPr="00C362C7">
        <w:rPr>
          <w:rFonts w:ascii="Arial" w:hAnsi="Arial" w:cs="Arial"/>
        </w:rPr>
        <w:t>HR</w:t>
      </w:r>
      <w:r w:rsidRPr="00C362C7">
        <w:rPr>
          <w:rFonts w:ascii="Arial" w:hAnsi="Arial" w:cs="Arial"/>
        </w:rPr>
        <w:t xml:space="preserve"> manager with queries</w:t>
      </w:r>
    </w:p>
    <w:p w14:paraId="15F73931" w14:textId="77777777" w:rsidR="00C362C7" w:rsidRPr="00C362C7" w:rsidRDefault="00C362C7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18E0D9FA" w14:textId="68E6A695" w:rsidR="00DE4B8F" w:rsidRPr="00C362C7" w:rsidRDefault="00777BA5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Other Responsibilities:</w:t>
      </w:r>
    </w:p>
    <w:p w14:paraId="4209B488" w14:textId="3C50985F" w:rsidR="00777BA5" w:rsidRPr="00C362C7" w:rsidRDefault="00777BA5" w:rsidP="00C362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Assist with</w:t>
      </w:r>
      <w:r w:rsidR="006D4585" w:rsidRPr="00C362C7">
        <w:rPr>
          <w:rFonts w:ascii="Arial" w:hAnsi="Arial" w:cs="Arial"/>
        </w:rPr>
        <w:t>/input into</w:t>
      </w:r>
      <w:r w:rsidRPr="00C362C7">
        <w:rPr>
          <w:rFonts w:ascii="Arial" w:hAnsi="Arial" w:cs="Arial"/>
        </w:rPr>
        <w:t xml:space="preserve"> the production of Business Plans</w:t>
      </w:r>
    </w:p>
    <w:p w14:paraId="167AA836" w14:textId="77777777" w:rsidR="00641EAB" w:rsidRPr="00C362C7" w:rsidRDefault="00777BA5" w:rsidP="00C362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Assist with the training of staff as and when required</w:t>
      </w:r>
    </w:p>
    <w:p w14:paraId="73919CA2" w14:textId="10C8A894" w:rsidR="00777BA5" w:rsidRPr="00C362C7" w:rsidRDefault="00641EAB" w:rsidP="00C362C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Undertaking other professional duties as directed by the Operations Director </w:t>
      </w:r>
      <w:r w:rsidR="00777BA5" w:rsidRPr="00C362C7">
        <w:rPr>
          <w:rFonts w:ascii="Arial" w:hAnsi="Arial" w:cs="Arial"/>
        </w:rPr>
        <w:cr/>
      </w:r>
    </w:p>
    <w:p w14:paraId="436AB71C" w14:textId="6BD0B25D" w:rsidR="00AC3771" w:rsidRPr="00C362C7" w:rsidRDefault="00705511" w:rsidP="00C362C7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362C7">
        <w:rPr>
          <w:rFonts w:ascii="Arial" w:hAnsi="Arial" w:cs="Arial"/>
          <w:b/>
          <w:bCs/>
        </w:rPr>
        <w:t>Skills and Attributes</w:t>
      </w:r>
    </w:p>
    <w:p w14:paraId="3A382104" w14:textId="14752804" w:rsidR="00794FAC" w:rsidRPr="00C362C7" w:rsidRDefault="00794FAC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Experience of </w:t>
      </w:r>
      <w:r w:rsidR="00E9266C" w:rsidRPr="00C362C7">
        <w:rPr>
          <w:rFonts w:ascii="Arial" w:hAnsi="Arial" w:cs="Arial"/>
        </w:rPr>
        <w:t>management accounting including balance sheet/TB reconciliations</w:t>
      </w:r>
    </w:p>
    <w:p w14:paraId="19B5DA21" w14:textId="12225D90" w:rsidR="009778B2" w:rsidRPr="00C362C7" w:rsidRDefault="0027048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Experience preparing</w:t>
      </w:r>
      <w:r w:rsidR="009778B2" w:rsidRPr="00C362C7">
        <w:rPr>
          <w:rFonts w:ascii="Arial" w:hAnsi="Arial" w:cs="Arial"/>
        </w:rPr>
        <w:t xml:space="preserve"> board reports</w:t>
      </w:r>
    </w:p>
    <w:p w14:paraId="6FCCAD51" w14:textId="3374235A" w:rsidR="009778B2" w:rsidRDefault="009778B2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Experience of supporting budget preparation</w:t>
      </w:r>
    </w:p>
    <w:p w14:paraId="6069ABEA" w14:textId="48AD6B84" w:rsidR="00121A0D" w:rsidRPr="00C362C7" w:rsidRDefault="00121A0D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 w:rsidRPr="00C362C7">
        <w:rPr>
          <w:rFonts w:ascii="Arial" w:hAnsi="Arial" w:cs="Arial"/>
        </w:rPr>
        <w:t>Good knowledge of best practice and processes for all transactional aspects of accounting</w:t>
      </w:r>
    </w:p>
    <w:p w14:paraId="36911133" w14:textId="77777777" w:rsidR="00C362C7" w:rsidRDefault="00C362C7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34E4C354" w14:textId="6045C870" w:rsidR="00705511" w:rsidRPr="00C362C7" w:rsidRDefault="00705511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Very strong </w:t>
      </w:r>
      <w:r w:rsidR="0027422C" w:rsidRPr="00C362C7">
        <w:rPr>
          <w:rFonts w:ascii="Arial" w:hAnsi="Arial" w:cs="Arial"/>
        </w:rPr>
        <w:t xml:space="preserve">IT/software skills </w:t>
      </w:r>
      <w:r w:rsidR="00C41AFB" w:rsidRPr="00C362C7">
        <w:rPr>
          <w:rFonts w:ascii="Arial" w:hAnsi="Arial" w:cs="Arial"/>
        </w:rPr>
        <w:t>and use of accounting software</w:t>
      </w:r>
    </w:p>
    <w:p w14:paraId="3A5E1F14" w14:textId="692C211F" w:rsidR="00AC3771" w:rsidRPr="00C362C7" w:rsidRDefault="00AC3771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 xml:space="preserve">Experience of working with Xero </w:t>
      </w:r>
      <w:r w:rsidR="00347D17" w:rsidRPr="00C362C7">
        <w:rPr>
          <w:rFonts w:ascii="Arial" w:hAnsi="Arial" w:cs="Arial"/>
        </w:rPr>
        <w:t>and associated apps/add-ons</w:t>
      </w:r>
    </w:p>
    <w:p w14:paraId="0955B577" w14:textId="03E76A4E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operate effectively under pressure and to</w:t>
      </w:r>
      <w:r w:rsidR="00270487" w:rsidRPr="00C362C7">
        <w:rPr>
          <w:rFonts w:ascii="Arial" w:hAnsi="Arial" w:cs="Arial"/>
        </w:rPr>
        <w:t xml:space="preserve"> prioritise and plan work to</w:t>
      </w:r>
      <w:r w:rsidRPr="00C362C7">
        <w:rPr>
          <w:rFonts w:ascii="Arial" w:hAnsi="Arial" w:cs="Arial"/>
        </w:rPr>
        <w:t xml:space="preserve"> deliver to strict deadlines</w:t>
      </w:r>
    </w:p>
    <w:p w14:paraId="656DE1F0" w14:textId="22709036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interpret accounting treatment of commercial transactions</w:t>
      </w:r>
    </w:p>
    <w:p w14:paraId="5EB09781" w14:textId="6A503D44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communicate effectively and explain complex financial information to non-financial people</w:t>
      </w:r>
    </w:p>
    <w:p w14:paraId="37B10F19" w14:textId="7B054519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use initiative and work without instruction</w:t>
      </w:r>
    </w:p>
    <w:p w14:paraId="0918D755" w14:textId="62F74E20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make decisions based on facts</w:t>
      </w:r>
    </w:p>
    <w:p w14:paraId="20813939" w14:textId="6B6AF10A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Able to seek ways to improve work processes</w:t>
      </w:r>
    </w:p>
    <w:p w14:paraId="5FFB1A6B" w14:textId="31952B21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Owns tasks / “a completer finisher”</w:t>
      </w:r>
    </w:p>
    <w:p w14:paraId="265ADFC1" w14:textId="14A98BF9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Team player, flexible and willing to support the team</w:t>
      </w:r>
    </w:p>
    <w:p w14:paraId="0746A36B" w14:textId="043FC8D8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Positive mental attitude</w:t>
      </w:r>
    </w:p>
    <w:p w14:paraId="6450D2C7" w14:textId="32F85853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Looks at ways to reduce waste and work effectively</w:t>
      </w:r>
    </w:p>
    <w:p w14:paraId="0BB30E0A" w14:textId="386193A3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Works effectively with colleagues within and across boundaries</w:t>
      </w:r>
    </w:p>
    <w:p w14:paraId="6F2E3EC4" w14:textId="7C4F94DB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An analytical and enquiring mind</w:t>
      </w:r>
    </w:p>
    <w:p w14:paraId="5C2ADAB0" w14:textId="39829DA9" w:rsidR="00EF3707" w:rsidRPr="00C362C7" w:rsidRDefault="0027048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A high level of accuracy and a</w:t>
      </w:r>
      <w:r w:rsidR="00EF3707" w:rsidRPr="00C362C7">
        <w:rPr>
          <w:rFonts w:ascii="Arial" w:hAnsi="Arial" w:cs="Arial"/>
        </w:rPr>
        <w:t>ttention to detail</w:t>
      </w:r>
    </w:p>
    <w:p w14:paraId="0ED3E2A8" w14:textId="762665A3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Honest</w:t>
      </w:r>
      <w:r w:rsidR="00270487" w:rsidRPr="00C362C7">
        <w:rPr>
          <w:rFonts w:ascii="Arial" w:hAnsi="Arial" w:cs="Arial"/>
        </w:rPr>
        <w:t xml:space="preserve"> and trustworthy </w:t>
      </w:r>
    </w:p>
    <w:p w14:paraId="5DCD0D94" w14:textId="00547025" w:rsidR="00EF3707" w:rsidRPr="00C362C7" w:rsidRDefault="00EF3707" w:rsidP="00C362C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C362C7">
        <w:rPr>
          <w:rFonts w:ascii="Arial" w:hAnsi="Arial" w:cs="Arial"/>
        </w:rPr>
        <w:t>Strong willingness to learn and maintain professional qualifications</w:t>
      </w:r>
    </w:p>
    <w:p w14:paraId="63A1725A" w14:textId="655E23FF" w:rsidR="00F00E44" w:rsidRPr="00C362C7" w:rsidRDefault="00F00E44" w:rsidP="00C362C7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sectPr w:rsidR="00F00E44" w:rsidRPr="00C362C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AF9C1" w14:textId="77777777" w:rsidR="00C362C7" w:rsidRDefault="00C362C7" w:rsidP="00C362C7">
      <w:pPr>
        <w:spacing w:after="0" w:line="240" w:lineRule="auto"/>
      </w:pPr>
      <w:r>
        <w:separator/>
      </w:r>
    </w:p>
  </w:endnote>
  <w:endnote w:type="continuationSeparator" w:id="0">
    <w:p w14:paraId="7CADE950" w14:textId="77777777" w:rsidR="00C362C7" w:rsidRDefault="00C362C7" w:rsidP="00C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D173A" w14:textId="77777777" w:rsidR="00C362C7" w:rsidRDefault="00C362C7" w:rsidP="00C362C7">
      <w:pPr>
        <w:spacing w:after="0" w:line="240" w:lineRule="auto"/>
      </w:pPr>
      <w:r>
        <w:separator/>
      </w:r>
    </w:p>
  </w:footnote>
  <w:footnote w:type="continuationSeparator" w:id="0">
    <w:p w14:paraId="65271FFD" w14:textId="77777777" w:rsidR="00C362C7" w:rsidRDefault="00C362C7" w:rsidP="00C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D17AE" w14:textId="2BBE6DB2" w:rsidR="00C362C7" w:rsidRDefault="00C362C7">
    <w:pPr>
      <w:pStyle w:val="Header"/>
    </w:pPr>
    <w:r w:rsidRPr="00307365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382FE3C" wp14:editId="5D82F99B">
          <wp:simplePos x="0" y="0"/>
          <wp:positionH relativeFrom="column">
            <wp:posOffset>4333875</wp:posOffset>
          </wp:positionH>
          <wp:positionV relativeFrom="paragraph">
            <wp:posOffset>-125730</wp:posOffset>
          </wp:positionV>
          <wp:extent cx="1614170" cy="790575"/>
          <wp:effectExtent l="0" t="0" r="5080" b="9525"/>
          <wp:wrapSquare wrapText="bothSides"/>
          <wp:docPr id="1" name="Picture 1" descr="Documen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72B81"/>
    <w:multiLevelType w:val="hybridMultilevel"/>
    <w:tmpl w:val="69D2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30503"/>
    <w:multiLevelType w:val="hybridMultilevel"/>
    <w:tmpl w:val="F6803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53F77"/>
    <w:multiLevelType w:val="hybridMultilevel"/>
    <w:tmpl w:val="D3DAF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67736"/>
    <w:multiLevelType w:val="hybridMultilevel"/>
    <w:tmpl w:val="62FE2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20167"/>
    <w:multiLevelType w:val="hybridMultilevel"/>
    <w:tmpl w:val="D378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0315BD"/>
    <w:multiLevelType w:val="hybridMultilevel"/>
    <w:tmpl w:val="2CF89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2E"/>
    <w:rsid w:val="00023624"/>
    <w:rsid w:val="00036C3C"/>
    <w:rsid w:val="000661F7"/>
    <w:rsid w:val="000C55A9"/>
    <w:rsid w:val="00121A0D"/>
    <w:rsid w:val="001A53E8"/>
    <w:rsid w:val="00270487"/>
    <w:rsid w:val="0027422C"/>
    <w:rsid w:val="002F2F5C"/>
    <w:rsid w:val="00347D17"/>
    <w:rsid w:val="00431DF4"/>
    <w:rsid w:val="0047732E"/>
    <w:rsid w:val="004B4A59"/>
    <w:rsid w:val="005344CC"/>
    <w:rsid w:val="00555A40"/>
    <w:rsid w:val="00641EAB"/>
    <w:rsid w:val="006D4585"/>
    <w:rsid w:val="00705511"/>
    <w:rsid w:val="00777BA5"/>
    <w:rsid w:val="00782750"/>
    <w:rsid w:val="00783308"/>
    <w:rsid w:val="00794AF0"/>
    <w:rsid w:val="00794FAC"/>
    <w:rsid w:val="007C6C55"/>
    <w:rsid w:val="008914D3"/>
    <w:rsid w:val="009778B2"/>
    <w:rsid w:val="00983256"/>
    <w:rsid w:val="00AC3771"/>
    <w:rsid w:val="00B06C81"/>
    <w:rsid w:val="00B52320"/>
    <w:rsid w:val="00B65A64"/>
    <w:rsid w:val="00BB269B"/>
    <w:rsid w:val="00C04971"/>
    <w:rsid w:val="00C362C7"/>
    <w:rsid w:val="00C41AFB"/>
    <w:rsid w:val="00C72444"/>
    <w:rsid w:val="00DE4B8F"/>
    <w:rsid w:val="00E20F4F"/>
    <w:rsid w:val="00E9266C"/>
    <w:rsid w:val="00EA633E"/>
    <w:rsid w:val="00ED29D5"/>
    <w:rsid w:val="00EF3707"/>
    <w:rsid w:val="00F00E44"/>
    <w:rsid w:val="00F817B7"/>
    <w:rsid w:val="00F96B3B"/>
    <w:rsid w:val="00FA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514B"/>
  <w15:chartTrackingRefBased/>
  <w15:docId w15:val="{AFCE2E11-2486-4300-90CA-023AB86B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7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04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4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4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4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4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8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2C7"/>
  </w:style>
  <w:style w:type="paragraph" w:styleId="Footer">
    <w:name w:val="footer"/>
    <w:basedOn w:val="Normal"/>
    <w:link w:val="FooterChar"/>
    <w:uiPriority w:val="99"/>
    <w:unhideWhenUsed/>
    <w:rsid w:val="00C362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658E518F4CF4C910650D21985D522" ma:contentTypeVersion="13" ma:contentTypeDescription="Create a new document." ma:contentTypeScope="" ma:versionID="24d9d90df7779c504b762c5353487f83">
  <xsd:schema xmlns:xsd="http://www.w3.org/2001/XMLSchema" xmlns:xs="http://www.w3.org/2001/XMLSchema" xmlns:p="http://schemas.microsoft.com/office/2006/metadata/properties" xmlns:ns3="bde16008-6cc6-4753-b7a6-94b128840b15" xmlns:ns4="4574ec3c-d825-4cdc-9d3d-0a9ee0548b2e" targetNamespace="http://schemas.microsoft.com/office/2006/metadata/properties" ma:root="true" ma:fieldsID="f8f3e76ea122ffe67e9c63d2ef53e3cf" ns3:_="" ns4:_="">
    <xsd:import namespace="bde16008-6cc6-4753-b7a6-94b128840b15"/>
    <xsd:import namespace="4574ec3c-d825-4cdc-9d3d-0a9ee0548b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6008-6cc6-4753-b7a6-94b128840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4ec3c-d825-4cdc-9d3d-0a9ee0548b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7A9507-9283-45DA-BDEE-59ED33233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4B1899-81F4-47F4-A488-EA8C7BC96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6008-6cc6-4753-b7a6-94b128840b15"/>
    <ds:schemaRef ds:uri="4574ec3c-d825-4cdc-9d3d-0a9ee0548b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102CD-43BF-44F3-ABF7-DDA6558F5EF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e16008-6cc6-4753-b7a6-94b128840b15"/>
    <ds:schemaRef ds:uri="4574ec3c-d825-4cdc-9d3d-0a9ee0548b2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Branson</dc:creator>
  <cp:keywords/>
  <dc:description/>
  <cp:lastModifiedBy>Sarah Howarth</cp:lastModifiedBy>
  <cp:revision>3</cp:revision>
  <dcterms:created xsi:type="dcterms:W3CDTF">2021-01-07T11:03:00Z</dcterms:created>
  <dcterms:modified xsi:type="dcterms:W3CDTF">2021-05-04T08:03:00Z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0x010100545658E518F4CF4C910650D21985D522</vt:lpwstr>
  </property>
</Properties>
</file>